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487" w:rsidRPr="00E3566A" w:rsidRDefault="00E3566A" w:rsidP="003B7487">
      <w:pPr>
        <w:jc w:val="center"/>
        <w:rPr>
          <w:rFonts w:ascii="TH SarabunPSK" w:hAnsi="TH SarabunPSK" w:cs="TH SarabunPSK" w:hint="cs"/>
          <w:b/>
          <w:bCs/>
          <w:sz w:val="72"/>
          <w:szCs w:val="72"/>
          <w:cs/>
        </w:rPr>
      </w:pPr>
      <w:r w:rsidRPr="00E3566A">
        <w:rPr>
          <w:rFonts w:ascii="TH SarabunPSK" w:hAnsi="TH SarabunPSK" w:cs="TH SarabunPSK" w:hint="cs"/>
          <w:b/>
          <w:bCs/>
          <w:sz w:val="72"/>
          <w:szCs w:val="72"/>
          <w:cs/>
        </w:rPr>
        <w:t>สำเนา</w:t>
      </w:r>
    </w:p>
    <w:p w:rsidR="003B7487" w:rsidRDefault="003B7487" w:rsidP="003B7487">
      <w:pPr>
        <w:jc w:val="center"/>
      </w:pPr>
    </w:p>
    <w:p w:rsidR="003B7487" w:rsidRDefault="003B7487" w:rsidP="003B7487">
      <w:pPr>
        <w:jc w:val="center"/>
      </w:pPr>
    </w:p>
    <w:p w:rsidR="003B7487" w:rsidRDefault="00454981" w:rsidP="003B7487">
      <w:pPr>
        <w:jc w:val="center"/>
      </w:pPr>
      <w:r>
        <w:rPr>
          <w:b/>
          <w:bCs/>
          <w:noProof/>
          <w:sz w:val="64"/>
          <w:szCs w:val="68"/>
        </w:rPr>
        <w:drawing>
          <wp:inline distT="0" distB="0" distL="0" distR="0">
            <wp:extent cx="1981200" cy="1682750"/>
            <wp:effectExtent l="19050" t="0" r="0" b="0"/>
            <wp:docPr id="1" name="Picture 1" descr="IM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682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60F4" w:rsidRDefault="00AC60F4" w:rsidP="003B7487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</w:p>
    <w:p w:rsidR="003B7487" w:rsidRPr="003B7487" w:rsidRDefault="003B7487" w:rsidP="003B7487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  <w:r w:rsidRPr="003B7487">
        <w:rPr>
          <w:rFonts w:ascii="TH SarabunPSK" w:hAnsi="TH SarabunPSK" w:cs="TH SarabunPSK" w:hint="cs"/>
          <w:b/>
          <w:bCs/>
          <w:sz w:val="72"/>
          <w:szCs w:val="72"/>
          <w:cs/>
        </w:rPr>
        <w:t>ข้อบัญญัติ</w:t>
      </w:r>
    </w:p>
    <w:p w:rsidR="003B7487" w:rsidRDefault="003B7487" w:rsidP="003B7487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:rsidR="003B7487" w:rsidRPr="00AC60F4" w:rsidRDefault="003B7487" w:rsidP="003B7487">
      <w:pPr>
        <w:jc w:val="center"/>
        <w:rPr>
          <w:rFonts w:ascii="TH SarabunPSK" w:hAnsi="TH SarabunPSK" w:cs="TH SarabunPSK"/>
          <w:b/>
          <w:bCs/>
          <w:sz w:val="28"/>
        </w:rPr>
      </w:pPr>
    </w:p>
    <w:p w:rsidR="003B7487" w:rsidRPr="003B7487" w:rsidRDefault="003B7487" w:rsidP="003B7487">
      <w:pPr>
        <w:jc w:val="center"/>
        <w:rPr>
          <w:rFonts w:ascii="TH SarabunPSK" w:hAnsi="TH SarabunPSK" w:cs="TH SarabunPSK"/>
          <w:b/>
          <w:bCs/>
          <w:sz w:val="70"/>
          <w:szCs w:val="70"/>
        </w:rPr>
      </w:pPr>
      <w:r w:rsidRPr="003B7487">
        <w:rPr>
          <w:rFonts w:ascii="TH SarabunPSK" w:hAnsi="TH SarabunPSK" w:cs="TH SarabunPSK" w:hint="cs"/>
          <w:b/>
          <w:bCs/>
          <w:sz w:val="70"/>
          <w:szCs w:val="70"/>
          <w:cs/>
        </w:rPr>
        <w:t>เรื่อง</w:t>
      </w:r>
    </w:p>
    <w:p w:rsidR="003B7487" w:rsidRPr="001124F9" w:rsidRDefault="003B7487" w:rsidP="003B7487">
      <w:pPr>
        <w:jc w:val="center"/>
        <w:rPr>
          <w:rFonts w:ascii="TH SarabunPSK" w:hAnsi="TH SarabunPSK" w:cs="TH SarabunPSK"/>
          <w:b/>
          <w:bCs/>
          <w:sz w:val="70"/>
          <w:szCs w:val="70"/>
        </w:rPr>
      </w:pPr>
      <w:r w:rsidRPr="003B7487">
        <w:rPr>
          <w:rFonts w:ascii="TH SarabunPSK" w:hAnsi="TH SarabunPSK" w:cs="TH SarabunPSK" w:hint="cs"/>
          <w:b/>
          <w:bCs/>
          <w:sz w:val="70"/>
          <w:szCs w:val="70"/>
          <w:cs/>
        </w:rPr>
        <w:t>งบประมาณรายจ่ายประจำปีงบประมาณ พ.ศ.</w:t>
      </w:r>
      <w:r w:rsidRPr="003B7487">
        <w:rPr>
          <w:rFonts w:ascii="TH SarabunPSK" w:hAnsi="TH SarabunPSK" w:cs="TH SarabunPSK"/>
          <w:b/>
          <w:bCs/>
          <w:sz w:val="70"/>
          <w:szCs w:val="70"/>
        </w:rPr>
        <w:t>25</w:t>
      </w:r>
      <w:r w:rsidR="008336D2">
        <w:rPr>
          <w:rFonts w:ascii="TH SarabunPSK" w:hAnsi="TH SarabunPSK" w:cs="TH SarabunPSK"/>
          <w:b/>
          <w:bCs/>
          <w:sz w:val="70"/>
          <w:szCs w:val="70"/>
        </w:rPr>
        <w:t>61</w:t>
      </w:r>
    </w:p>
    <w:p w:rsidR="003B7487" w:rsidRDefault="003B7487" w:rsidP="003B7487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:rsidR="003B7487" w:rsidRPr="00AC60F4" w:rsidRDefault="003B7487" w:rsidP="003B7487">
      <w:pPr>
        <w:jc w:val="center"/>
        <w:rPr>
          <w:rFonts w:ascii="TH SarabunPSK" w:hAnsi="TH SarabunPSK" w:cs="TH SarabunPSK"/>
          <w:b/>
          <w:bCs/>
          <w:sz w:val="28"/>
        </w:rPr>
      </w:pPr>
    </w:p>
    <w:p w:rsidR="003B7487" w:rsidRPr="003B7487" w:rsidRDefault="003B7487" w:rsidP="003B7487">
      <w:pPr>
        <w:jc w:val="center"/>
        <w:rPr>
          <w:rFonts w:ascii="TH SarabunPSK" w:hAnsi="TH SarabunPSK" w:cs="TH SarabunPSK"/>
          <w:b/>
          <w:bCs/>
          <w:sz w:val="70"/>
          <w:szCs w:val="70"/>
        </w:rPr>
      </w:pPr>
      <w:r w:rsidRPr="003B7487">
        <w:rPr>
          <w:rFonts w:ascii="TH SarabunPSK" w:hAnsi="TH SarabunPSK" w:cs="TH SarabunPSK" w:hint="cs"/>
          <w:b/>
          <w:bCs/>
          <w:sz w:val="70"/>
          <w:szCs w:val="70"/>
          <w:cs/>
        </w:rPr>
        <w:t>ของ</w:t>
      </w:r>
    </w:p>
    <w:p w:rsidR="003B7487" w:rsidRPr="003B7487" w:rsidRDefault="003B7487" w:rsidP="003B7487">
      <w:pPr>
        <w:jc w:val="center"/>
        <w:rPr>
          <w:rFonts w:ascii="TH SarabunPSK" w:hAnsi="TH SarabunPSK" w:cs="TH SarabunPSK"/>
          <w:b/>
          <w:bCs/>
          <w:sz w:val="70"/>
          <w:szCs w:val="70"/>
        </w:rPr>
      </w:pPr>
    </w:p>
    <w:p w:rsidR="003B7487" w:rsidRPr="00AC60F4" w:rsidRDefault="003B7487" w:rsidP="003B748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B7487" w:rsidRPr="003B7487" w:rsidRDefault="003B7487" w:rsidP="003B7487">
      <w:pPr>
        <w:jc w:val="center"/>
        <w:rPr>
          <w:rFonts w:ascii="TH SarabunPSK" w:hAnsi="TH SarabunPSK" w:cs="TH SarabunPSK"/>
          <w:b/>
          <w:bCs/>
          <w:sz w:val="70"/>
          <w:szCs w:val="70"/>
        </w:rPr>
      </w:pPr>
      <w:r w:rsidRPr="003B7487">
        <w:rPr>
          <w:rFonts w:ascii="TH SarabunPSK" w:hAnsi="TH SarabunPSK" w:cs="TH SarabunPSK" w:hint="cs"/>
          <w:b/>
          <w:bCs/>
          <w:sz w:val="70"/>
          <w:szCs w:val="70"/>
          <w:cs/>
        </w:rPr>
        <w:t>องค์การบริหารส่วนตำบลน้ำแคม</w:t>
      </w:r>
    </w:p>
    <w:p w:rsidR="003B7487" w:rsidRDefault="003B7487" w:rsidP="003B7487">
      <w:pPr>
        <w:jc w:val="center"/>
        <w:rPr>
          <w:rFonts w:ascii="TH SarabunPSK" w:hAnsi="TH SarabunPSK" w:cs="TH SarabunPSK"/>
          <w:sz w:val="56"/>
          <w:szCs w:val="56"/>
          <w:cs/>
        </w:rPr>
      </w:pPr>
      <w:r w:rsidRPr="003B7487">
        <w:rPr>
          <w:rFonts w:ascii="TH SarabunPSK" w:hAnsi="TH SarabunPSK" w:cs="TH SarabunPSK" w:hint="cs"/>
          <w:b/>
          <w:bCs/>
          <w:sz w:val="70"/>
          <w:szCs w:val="70"/>
          <w:cs/>
        </w:rPr>
        <w:t>อำเภอท่าลี่  จังหวัดเลย</w:t>
      </w:r>
    </w:p>
    <w:p w:rsidR="00BC4916" w:rsidRDefault="00694686" w:rsidP="003B7487">
      <w:pPr>
        <w:jc w:val="center"/>
      </w:pPr>
      <w:r>
        <w:rPr>
          <w:rFonts w:hint="cs"/>
          <w:cs/>
        </w:rPr>
        <w:t xml:space="preserve"> </w:t>
      </w:r>
    </w:p>
    <w:p w:rsidR="00BC4916" w:rsidRDefault="00BC4916" w:rsidP="00BC4916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  <w:r>
        <w:br w:type="page"/>
      </w:r>
      <w:r>
        <w:rPr>
          <w:rFonts w:ascii="TH SarabunPSK" w:hAnsi="TH SarabunPSK" w:cs="TH SarabunPSK" w:hint="cs"/>
          <w:b/>
          <w:bCs/>
          <w:sz w:val="72"/>
          <w:szCs w:val="72"/>
          <w:cs/>
        </w:rPr>
        <w:lastRenderedPageBreak/>
        <w:t>ประมาณการราคาค่าก่อสร้าง</w:t>
      </w:r>
    </w:p>
    <w:p w:rsidR="00BC4916" w:rsidRDefault="00BC4916" w:rsidP="00BC4916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</w:p>
    <w:p w:rsidR="00BC4916" w:rsidRDefault="00BC4916" w:rsidP="00BC4916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  <w:r>
        <w:rPr>
          <w:rFonts w:ascii="TH SarabunPSK" w:hAnsi="TH SarabunPSK" w:cs="TH SarabunPSK" w:hint="cs"/>
          <w:b/>
          <w:bCs/>
          <w:sz w:val="72"/>
          <w:szCs w:val="72"/>
          <w:cs/>
        </w:rPr>
        <w:t>ประกอบ</w:t>
      </w:r>
    </w:p>
    <w:p w:rsidR="00BC4916" w:rsidRDefault="00BC4916" w:rsidP="00BC4916">
      <w:pPr>
        <w:jc w:val="center"/>
        <w:rPr>
          <w:rFonts w:ascii="TH SarabunPSK" w:hAnsi="TH SarabunPSK" w:cs="TH SarabunPSK"/>
          <w:b/>
          <w:bCs/>
          <w:sz w:val="72"/>
          <w:szCs w:val="72"/>
          <w:cs/>
        </w:rPr>
      </w:pPr>
    </w:p>
    <w:p w:rsidR="00BC4916" w:rsidRPr="003B7487" w:rsidRDefault="00BC4916" w:rsidP="00BC4916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  <w:r w:rsidRPr="003B7487">
        <w:rPr>
          <w:rFonts w:ascii="TH SarabunPSK" w:hAnsi="TH SarabunPSK" w:cs="TH SarabunPSK" w:hint="cs"/>
          <w:b/>
          <w:bCs/>
          <w:sz w:val="72"/>
          <w:szCs w:val="72"/>
          <w:cs/>
        </w:rPr>
        <w:t>ข้อบัญญัติ</w:t>
      </w:r>
    </w:p>
    <w:p w:rsidR="00BC4916" w:rsidRDefault="00BC4916" w:rsidP="00BC4916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:rsidR="00BC4916" w:rsidRPr="00AC60F4" w:rsidRDefault="00BC4916" w:rsidP="00BC4916">
      <w:pPr>
        <w:jc w:val="center"/>
        <w:rPr>
          <w:rFonts w:ascii="TH SarabunPSK" w:hAnsi="TH SarabunPSK" w:cs="TH SarabunPSK"/>
          <w:b/>
          <w:bCs/>
          <w:sz w:val="28"/>
        </w:rPr>
      </w:pPr>
    </w:p>
    <w:p w:rsidR="00BC4916" w:rsidRPr="003B7487" w:rsidRDefault="00BC4916" w:rsidP="00BC4916">
      <w:pPr>
        <w:jc w:val="center"/>
        <w:rPr>
          <w:rFonts w:ascii="TH SarabunPSK" w:hAnsi="TH SarabunPSK" w:cs="TH SarabunPSK"/>
          <w:b/>
          <w:bCs/>
          <w:sz w:val="70"/>
          <w:szCs w:val="70"/>
        </w:rPr>
      </w:pPr>
      <w:r w:rsidRPr="003B7487">
        <w:rPr>
          <w:rFonts w:ascii="TH SarabunPSK" w:hAnsi="TH SarabunPSK" w:cs="TH SarabunPSK" w:hint="cs"/>
          <w:b/>
          <w:bCs/>
          <w:sz w:val="70"/>
          <w:szCs w:val="70"/>
          <w:cs/>
        </w:rPr>
        <w:t>เรื่อง</w:t>
      </w:r>
    </w:p>
    <w:p w:rsidR="00BC4916" w:rsidRPr="003B7487" w:rsidRDefault="00BC4916" w:rsidP="00BC4916">
      <w:pPr>
        <w:jc w:val="center"/>
        <w:rPr>
          <w:rFonts w:ascii="TH SarabunPSK" w:hAnsi="TH SarabunPSK" w:cs="TH SarabunPSK"/>
          <w:b/>
          <w:bCs/>
          <w:sz w:val="70"/>
          <w:szCs w:val="70"/>
        </w:rPr>
      </w:pPr>
      <w:r w:rsidRPr="003B7487">
        <w:rPr>
          <w:rFonts w:ascii="TH SarabunPSK" w:hAnsi="TH SarabunPSK" w:cs="TH SarabunPSK" w:hint="cs"/>
          <w:b/>
          <w:bCs/>
          <w:sz w:val="70"/>
          <w:szCs w:val="70"/>
          <w:cs/>
        </w:rPr>
        <w:t>งบประมาณรายจ่ายประจำปีงบประมาณ พ.ศ.</w:t>
      </w:r>
      <w:r w:rsidRPr="003B7487">
        <w:rPr>
          <w:rFonts w:ascii="TH SarabunPSK" w:hAnsi="TH SarabunPSK" w:cs="TH SarabunPSK"/>
          <w:b/>
          <w:bCs/>
          <w:sz w:val="70"/>
          <w:szCs w:val="70"/>
        </w:rPr>
        <w:t>25</w:t>
      </w:r>
      <w:r w:rsidR="008336D2">
        <w:rPr>
          <w:rFonts w:ascii="TH SarabunPSK" w:hAnsi="TH SarabunPSK" w:cs="TH SarabunPSK"/>
          <w:b/>
          <w:bCs/>
          <w:sz w:val="70"/>
          <w:szCs w:val="70"/>
        </w:rPr>
        <w:t>61</w:t>
      </w:r>
    </w:p>
    <w:p w:rsidR="00BC4916" w:rsidRDefault="00BC4916" w:rsidP="00BC4916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:rsidR="00BC4916" w:rsidRPr="00AC60F4" w:rsidRDefault="00BC4916" w:rsidP="00BC4916">
      <w:pPr>
        <w:jc w:val="center"/>
        <w:rPr>
          <w:rFonts w:ascii="TH SarabunPSK" w:hAnsi="TH SarabunPSK" w:cs="TH SarabunPSK"/>
          <w:b/>
          <w:bCs/>
          <w:sz w:val="28"/>
        </w:rPr>
      </w:pPr>
    </w:p>
    <w:p w:rsidR="00BC4916" w:rsidRPr="003B7487" w:rsidRDefault="00BC4916" w:rsidP="00BC4916">
      <w:pPr>
        <w:jc w:val="center"/>
        <w:rPr>
          <w:rFonts w:ascii="TH SarabunPSK" w:hAnsi="TH SarabunPSK" w:cs="TH SarabunPSK"/>
          <w:b/>
          <w:bCs/>
          <w:sz w:val="70"/>
          <w:szCs w:val="70"/>
        </w:rPr>
      </w:pPr>
      <w:r w:rsidRPr="003B7487">
        <w:rPr>
          <w:rFonts w:ascii="TH SarabunPSK" w:hAnsi="TH SarabunPSK" w:cs="TH SarabunPSK" w:hint="cs"/>
          <w:b/>
          <w:bCs/>
          <w:sz w:val="70"/>
          <w:szCs w:val="70"/>
          <w:cs/>
        </w:rPr>
        <w:t>ของ</w:t>
      </w:r>
    </w:p>
    <w:p w:rsidR="00BC4916" w:rsidRPr="003B7487" w:rsidRDefault="00BC4916" w:rsidP="00BC4916">
      <w:pPr>
        <w:jc w:val="center"/>
        <w:rPr>
          <w:rFonts w:ascii="TH SarabunPSK" w:hAnsi="TH SarabunPSK" w:cs="TH SarabunPSK"/>
          <w:b/>
          <w:bCs/>
          <w:sz w:val="70"/>
          <w:szCs w:val="70"/>
        </w:rPr>
      </w:pPr>
    </w:p>
    <w:p w:rsidR="00BC4916" w:rsidRPr="00AC60F4" w:rsidRDefault="00BC4916" w:rsidP="00BC4916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C4916" w:rsidRPr="003B7487" w:rsidRDefault="00BC4916" w:rsidP="00BC4916">
      <w:pPr>
        <w:jc w:val="center"/>
        <w:rPr>
          <w:rFonts w:ascii="TH SarabunPSK" w:hAnsi="TH SarabunPSK" w:cs="TH SarabunPSK"/>
          <w:b/>
          <w:bCs/>
          <w:sz w:val="70"/>
          <w:szCs w:val="70"/>
        </w:rPr>
      </w:pPr>
      <w:r w:rsidRPr="003B7487">
        <w:rPr>
          <w:rFonts w:ascii="TH SarabunPSK" w:hAnsi="TH SarabunPSK" w:cs="TH SarabunPSK" w:hint="cs"/>
          <w:b/>
          <w:bCs/>
          <w:sz w:val="70"/>
          <w:szCs w:val="70"/>
          <w:cs/>
        </w:rPr>
        <w:t>องค์การบริหารส่วนตำบลน้ำแคม</w:t>
      </w:r>
    </w:p>
    <w:p w:rsidR="00BC4916" w:rsidRDefault="00BC4916" w:rsidP="00BC4916">
      <w:pPr>
        <w:jc w:val="center"/>
        <w:rPr>
          <w:rFonts w:ascii="TH SarabunPSK" w:hAnsi="TH SarabunPSK" w:cs="TH SarabunPSK"/>
          <w:sz w:val="56"/>
          <w:szCs w:val="56"/>
          <w:cs/>
        </w:rPr>
      </w:pPr>
      <w:r w:rsidRPr="003B7487">
        <w:rPr>
          <w:rFonts w:ascii="TH SarabunPSK" w:hAnsi="TH SarabunPSK" w:cs="TH SarabunPSK" w:hint="cs"/>
          <w:b/>
          <w:bCs/>
          <w:sz w:val="70"/>
          <w:szCs w:val="70"/>
          <w:cs/>
        </w:rPr>
        <w:t>อำเภอท่าลี่  จังหวัดเลย</w:t>
      </w:r>
    </w:p>
    <w:p w:rsidR="00812451" w:rsidRDefault="00812451">
      <w:pPr>
        <w:rPr>
          <w:cs/>
        </w:rPr>
      </w:pPr>
      <w:r>
        <w:rPr>
          <w:cs/>
        </w:rPr>
        <w:br w:type="page"/>
      </w:r>
    </w:p>
    <w:p w:rsidR="00812451" w:rsidRDefault="00812451" w:rsidP="00812451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  <w:r>
        <w:rPr>
          <w:rFonts w:ascii="TH SarabunPSK" w:hAnsi="TH SarabunPSK" w:cs="TH SarabunPSK" w:hint="cs"/>
          <w:b/>
          <w:bCs/>
          <w:sz w:val="72"/>
          <w:szCs w:val="72"/>
          <w:cs/>
        </w:rPr>
        <w:lastRenderedPageBreak/>
        <w:t>โครงการที่ขอรับเงินอุดหนุน</w:t>
      </w:r>
    </w:p>
    <w:p w:rsidR="00812451" w:rsidRDefault="00812451" w:rsidP="00812451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</w:p>
    <w:p w:rsidR="00812451" w:rsidRDefault="00812451" w:rsidP="00812451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  <w:r>
        <w:rPr>
          <w:rFonts w:ascii="TH SarabunPSK" w:hAnsi="TH SarabunPSK" w:cs="TH SarabunPSK" w:hint="cs"/>
          <w:b/>
          <w:bCs/>
          <w:sz w:val="72"/>
          <w:szCs w:val="72"/>
          <w:cs/>
        </w:rPr>
        <w:t>ประกอบ</w:t>
      </w:r>
    </w:p>
    <w:p w:rsidR="00812451" w:rsidRDefault="00812451" w:rsidP="00812451">
      <w:pPr>
        <w:jc w:val="center"/>
        <w:rPr>
          <w:rFonts w:ascii="TH SarabunPSK" w:hAnsi="TH SarabunPSK" w:cs="TH SarabunPSK"/>
          <w:b/>
          <w:bCs/>
          <w:sz w:val="72"/>
          <w:szCs w:val="72"/>
          <w:cs/>
        </w:rPr>
      </w:pPr>
    </w:p>
    <w:p w:rsidR="00812451" w:rsidRPr="003B7487" w:rsidRDefault="00812451" w:rsidP="00812451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  <w:r w:rsidRPr="003B7487">
        <w:rPr>
          <w:rFonts w:ascii="TH SarabunPSK" w:hAnsi="TH SarabunPSK" w:cs="TH SarabunPSK" w:hint="cs"/>
          <w:b/>
          <w:bCs/>
          <w:sz w:val="72"/>
          <w:szCs w:val="72"/>
          <w:cs/>
        </w:rPr>
        <w:t>ข้อบัญญัติ</w:t>
      </w:r>
    </w:p>
    <w:p w:rsidR="00812451" w:rsidRDefault="00812451" w:rsidP="00812451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:rsidR="00812451" w:rsidRPr="00AC60F4" w:rsidRDefault="00812451" w:rsidP="00812451">
      <w:pPr>
        <w:jc w:val="center"/>
        <w:rPr>
          <w:rFonts w:ascii="TH SarabunPSK" w:hAnsi="TH SarabunPSK" w:cs="TH SarabunPSK"/>
          <w:b/>
          <w:bCs/>
          <w:sz w:val="28"/>
        </w:rPr>
      </w:pPr>
    </w:p>
    <w:p w:rsidR="00812451" w:rsidRPr="003B7487" w:rsidRDefault="00812451" w:rsidP="00812451">
      <w:pPr>
        <w:jc w:val="center"/>
        <w:rPr>
          <w:rFonts w:ascii="TH SarabunPSK" w:hAnsi="TH SarabunPSK" w:cs="TH SarabunPSK"/>
          <w:b/>
          <w:bCs/>
          <w:sz w:val="70"/>
          <w:szCs w:val="70"/>
        </w:rPr>
      </w:pPr>
      <w:r w:rsidRPr="003B7487">
        <w:rPr>
          <w:rFonts w:ascii="TH SarabunPSK" w:hAnsi="TH SarabunPSK" w:cs="TH SarabunPSK" w:hint="cs"/>
          <w:b/>
          <w:bCs/>
          <w:sz w:val="70"/>
          <w:szCs w:val="70"/>
          <w:cs/>
        </w:rPr>
        <w:t>เรื่อง</w:t>
      </w:r>
    </w:p>
    <w:p w:rsidR="00812451" w:rsidRPr="003B7487" w:rsidRDefault="00812451" w:rsidP="00812451">
      <w:pPr>
        <w:jc w:val="center"/>
        <w:rPr>
          <w:rFonts w:ascii="TH SarabunPSK" w:hAnsi="TH SarabunPSK" w:cs="TH SarabunPSK"/>
          <w:b/>
          <w:bCs/>
          <w:sz w:val="70"/>
          <w:szCs w:val="70"/>
        </w:rPr>
      </w:pPr>
      <w:r w:rsidRPr="003B7487">
        <w:rPr>
          <w:rFonts w:ascii="TH SarabunPSK" w:hAnsi="TH SarabunPSK" w:cs="TH SarabunPSK" w:hint="cs"/>
          <w:b/>
          <w:bCs/>
          <w:sz w:val="70"/>
          <w:szCs w:val="70"/>
          <w:cs/>
        </w:rPr>
        <w:t>งบประมาณรายจ่ายประจำปีงบประมาณ พ.ศ.</w:t>
      </w:r>
      <w:r w:rsidRPr="003B7487">
        <w:rPr>
          <w:rFonts w:ascii="TH SarabunPSK" w:hAnsi="TH SarabunPSK" w:cs="TH SarabunPSK"/>
          <w:b/>
          <w:bCs/>
          <w:sz w:val="70"/>
          <w:szCs w:val="70"/>
        </w:rPr>
        <w:t>25</w:t>
      </w:r>
      <w:r w:rsidR="008336D2">
        <w:rPr>
          <w:rFonts w:ascii="TH SarabunPSK" w:hAnsi="TH SarabunPSK" w:cs="TH SarabunPSK"/>
          <w:b/>
          <w:bCs/>
          <w:sz w:val="70"/>
          <w:szCs w:val="70"/>
        </w:rPr>
        <w:t>61</w:t>
      </w:r>
    </w:p>
    <w:p w:rsidR="00812451" w:rsidRDefault="00812451" w:rsidP="00812451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:rsidR="00812451" w:rsidRPr="00AC60F4" w:rsidRDefault="00812451" w:rsidP="00812451">
      <w:pPr>
        <w:jc w:val="center"/>
        <w:rPr>
          <w:rFonts w:ascii="TH SarabunPSK" w:hAnsi="TH SarabunPSK" w:cs="TH SarabunPSK"/>
          <w:b/>
          <w:bCs/>
          <w:sz w:val="28"/>
        </w:rPr>
      </w:pPr>
    </w:p>
    <w:p w:rsidR="00812451" w:rsidRPr="003B7487" w:rsidRDefault="00812451" w:rsidP="00812451">
      <w:pPr>
        <w:jc w:val="center"/>
        <w:rPr>
          <w:rFonts w:ascii="TH SarabunPSK" w:hAnsi="TH SarabunPSK" w:cs="TH SarabunPSK"/>
          <w:b/>
          <w:bCs/>
          <w:sz w:val="70"/>
          <w:szCs w:val="70"/>
        </w:rPr>
      </w:pPr>
      <w:r w:rsidRPr="003B7487">
        <w:rPr>
          <w:rFonts w:ascii="TH SarabunPSK" w:hAnsi="TH SarabunPSK" w:cs="TH SarabunPSK" w:hint="cs"/>
          <w:b/>
          <w:bCs/>
          <w:sz w:val="70"/>
          <w:szCs w:val="70"/>
          <w:cs/>
        </w:rPr>
        <w:t>ของ</w:t>
      </w:r>
    </w:p>
    <w:p w:rsidR="00812451" w:rsidRPr="003B7487" w:rsidRDefault="00812451" w:rsidP="00812451">
      <w:pPr>
        <w:jc w:val="center"/>
        <w:rPr>
          <w:rFonts w:ascii="TH SarabunPSK" w:hAnsi="TH SarabunPSK" w:cs="TH SarabunPSK"/>
          <w:b/>
          <w:bCs/>
          <w:sz w:val="70"/>
          <w:szCs w:val="70"/>
        </w:rPr>
      </w:pPr>
    </w:p>
    <w:p w:rsidR="00812451" w:rsidRPr="00AC60F4" w:rsidRDefault="00812451" w:rsidP="0081245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12451" w:rsidRPr="003B7487" w:rsidRDefault="00812451" w:rsidP="00812451">
      <w:pPr>
        <w:jc w:val="center"/>
        <w:rPr>
          <w:rFonts w:ascii="TH SarabunPSK" w:hAnsi="TH SarabunPSK" w:cs="TH SarabunPSK"/>
          <w:b/>
          <w:bCs/>
          <w:sz w:val="70"/>
          <w:szCs w:val="70"/>
        </w:rPr>
      </w:pPr>
      <w:r w:rsidRPr="003B7487">
        <w:rPr>
          <w:rFonts w:ascii="TH SarabunPSK" w:hAnsi="TH SarabunPSK" w:cs="TH SarabunPSK" w:hint="cs"/>
          <w:b/>
          <w:bCs/>
          <w:sz w:val="70"/>
          <w:szCs w:val="70"/>
          <w:cs/>
        </w:rPr>
        <w:t>องค์การบริหารส่วนตำบลน้ำแคม</w:t>
      </w:r>
    </w:p>
    <w:p w:rsidR="00812451" w:rsidRDefault="00812451" w:rsidP="00812451">
      <w:pPr>
        <w:jc w:val="center"/>
        <w:rPr>
          <w:rFonts w:ascii="TH SarabunPSK" w:hAnsi="TH SarabunPSK" w:cs="TH SarabunPSK"/>
          <w:sz w:val="56"/>
          <w:szCs w:val="56"/>
          <w:cs/>
        </w:rPr>
      </w:pPr>
      <w:r w:rsidRPr="003B7487">
        <w:rPr>
          <w:rFonts w:ascii="TH SarabunPSK" w:hAnsi="TH SarabunPSK" w:cs="TH SarabunPSK" w:hint="cs"/>
          <w:b/>
          <w:bCs/>
          <w:sz w:val="70"/>
          <w:szCs w:val="70"/>
          <w:cs/>
        </w:rPr>
        <w:t>อำเภอท่าลี่  จังหวัดเลย</w:t>
      </w:r>
    </w:p>
    <w:p w:rsidR="003B7487" w:rsidRDefault="003B7487" w:rsidP="003B7487">
      <w:pPr>
        <w:jc w:val="center"/>
      </w:pPr>
    </w:p>
    <w:sectPr w:rsidR="003B7487" w:rsidSect="00E3566A">
      <w:pgSz w:w="11906" w:h="16838"/>
      <w:pgMar w:top="156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stylePaneFormatFilter w:val="3F01"/>
  <w:defaultTabStop w:val="720"/>
  <w:characterSpacingControl w:val="doNotCompress"/>
  <w:compat>
    <w:applyBreakingRules/>
  </w:compat>
  <w:rsids>
    <w:rsidRoot w:val="003B7487"/>
    <w:rsid w:val="001124F9"/>
    <w:rsid w:val="00121188"/>
    <w:rsid w:val="003B7487"/>
    <w:rsid w:val="003D711E"/>
    <w:rsid w:val="00454981"/>
    <w:rsid w:val="00475EA1"/>
    <w:rsid w:val="00561A8F"/>
    <w:rsid w:val="005B7A87"/>
    <w:rsid w:val="0060755C"/>
    <w:rsid w:val="00632338"/>
    <w:rsid w:val="00692EAE"/>
    <w:rsid w:val="00694686"/>
    <w:rsid w:val="0076615D"/>
    <w:rsid w:val="007F6964"/>
    <w:rsid w:val="00812451"/>
    <w:rsid w:val="008336D2"/>
    <w:rsid w:val="00897D6C"/>
    <w:rsid w:val="00903163"/>
    <w:rsid w:val="0091207D"/>
    <w:rsid w:val="00991025"/>
    <w:rsid w:val="009D1AB0"/>
    <w:rsid w:val="009D6002"/>
    <w:rsid w:val="00AC60F4"/>
    <w:rsid w:val="00B34A53"/>
    <w:rsid w:val="00B81B70"/>
    <w:rsid w:val="00BC4916"/>
    <w:rsid w:val="00C23A5A"/>
    <w:rsid w:val="00D12562"/>
    <w:rsid w:val="00D61093"/>
    <w:rsid w:val="00D8438A"/>
    <w:rsid w:val="00E344AF"/>
    <w:rsid w:val="00E356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1AB0"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475EA1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rsid w:val="00475EA1"/>
    <w:rPr>
      <w:rFonts w:ascii="Tahoma" w:hAnsi="Tahoma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 Corporate</Company>
  <LinksUpToDate>false</LinksUpToDate>
  <CharactersWithSpaces>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HomeUser</dc:creator>
  <cp:lastModifiedBy>Windows User</cp:lastModifiedBy>
  <cp:revision>12</cp:revision>
  <cp:lastPrinted>2017-09-27T09:13:00Z</cp:lastPrinted>
  <dcterms:created xsi:type="dcterms:W3CDTF">2016-08-02T08:18:00Z</dcterms:created>
  <dcterms:modified xsi:type="dcterms:W3CDTF">2017-09-27T09:15:00Z</dcterms:modified>
</cp:coreProperties>
</file>